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FC" w:rsidRPr="00C872FC" w:rsidRDefault="00C872FC" w:rsidP="00C872FC">
      <w:pPr>
        <w:ind w:left="11340" w:right="-31" w:firstLine="0"/>
        <w:jc w:val="center"/>
        <w:outlineLvl w:val="0"/>
        <w:rPr>
          <w:rFonts w:ascii="Times New Roman" w:hAnsi="Times New Roman"/>
          <w:sz w:val="28"/>
          <w:szCs w:val="28"/>
        </w:rPr>
      </w:pPr>
      <w:r w:rsidRPr="00C872FC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6</w:t>
      </w:r>
    </w:p>
    <w:p w:rsidR="00C872FC" w:rsidRPr="00C872FC" w:rsidRDefault="00C872FC" w:rsidP="00C872FC">
      <w:pPr>
        <w:ind w:left="11340" w:right="-31" w:firstLine="0"/>
        <w:jc w:val="center"/>
        <w:outlineLvl w:val="0"/>
        <w:rPr>
          <w:rFonts w:ascii="Times New Roman" w:hAnsi="Times New Roman"/>
          <w:sz w:val="28"/>
          <w:szCs w:val="28"/>
        </w:rPr>
      </w:pPr>
      <w:r w:rsidRPr="00C872FC">
        <w:rPr>
          <w:rFonts w:ascii="Times New Roman" w:hAnsi="Times New Roman"/>
          <w:sz w:val="28"/>
          <w:szCs w:val="28"/>
        </w:rPr>
        <w:t>Утверждено</w:t>
      </w:r>
    </w:p>
    <w:p w:rsidR="00C872FC" w:rsidRPr="00C872FC" w:rsidRDefault="00C872FC" w:rsidP="00C872FC">
      <w:pPr>
        <w:ind w:left="11340" w:right="-31" w:firstLine="0"/>
        <w:jc w:val="center"/>
        <w:outlineLvl w:val="0"/>
        <w:rPr>
          <w:rFonts w:ascii="Times New Roman" w:hAnsi="Times New Roman"/>
          <w:sz w:val="28"/>
          <w:szCs w:val="28"/>
        </w:rPr>
      </w:pPr>
      <w:r w:rsidRPr="00C872FC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C872FC" w:rsidRPr="00C872FC" w:rsidRDefault="00C872FC" w:rsidP="00C872FC">
      <w:pPr>
        <w:ind w:left="11340" w:right="-31" w:firstLine="0"/>
        <w:jc w:val="center"/>
        <w:outlineLvl w:val="0"/>
        <w:rPr>
          <w:rFonts w:ascii="Times New Roman" w:hAnsi="Times New Roman"/>
          <w:sz w:val="28"/>
          <w:szCs w:val="28"/>
        </w:rPr>
      </w:pPr>
      <w:r w:rsidRPr="00C872FC">
        <w:rPr>
          <w:rFonts w:ascii="Times New Roman" w:hAnsi="Times New Roman"/>
          <w:sz w:val="28"/>
          <w:szCs w:val="28"/>
        </w:rPr>
        <w:t>Златоустовского городского округа</w:t>
      </w:r>
    </w:p>
    <w:p w:rsidR="0097496F" w:rsidRPr="005E0F5E" w:rsidRDefault="00B176D4" w:rsidP="00C872FC">
      <w:pPr>
        <w:ind w:left="11340" w:right="-31" w:firstLine="0"/>
        <w:jc w:val="center"/>
        <w:outlineLvl w:val="0"/>
        <w:rPr>
          <w:rFonts w:ascii="Times New Roman" w:hAnsi="Times New Roman"/>
          <w:sz w:val="28"/>
          <w:szCs w:val="28"/>
        </w:rPr>
      </w:pPr>
      <w:r w:rsidRPr="00B176D4">
        <w:rPr>
          <w:rFonts w:ascii="Times New Roman" w:hAnsi="Times New Roman"/>
          <w:sz w:val="28"/>
          <w:szCs w:val="28"/>
        </w:rPr>
        <w:t>от 22.01.2026 г. № 12-П/АДМ</w:t>
      </w:r>
      <w:bookmarkStart w:id="0" w:name="_GoBack"/>
      <w:bookmarkEnd w:id="0"/>
    </w:p>
    <w:p w:rsidR="00C872FC" w:rsidRDefault="00C872FC" w:rsidP="00C872FC">
      <w:pPr>
        <w:ind w:left="11340" w:right="-31"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67004" w:rsidRPr="005E0F5E" w:rsidRDefault="001427CB" w:rsidP="00C872FC">
      <w:pPr>
        <w:ind w:left="11340" w:right="-31" w:firstLine="0"/>
        <w:jc w:val="center"/>
        <w:outlineLvl w:val="0"/>
        <w:rPr>
          <w:rFonts w:ascii="Times New Roman" w:hAnsi="Times New Roman"/>
          <w:sz w:val="28"/>
          <w:szCs w:val="28"/>
        </w:rPr>
      </w:pPr>
      <w:r w:rsidRPr="005E0F5E">
        <w:rPr>
          <w:rFonts w:ascii="Times New Roman" w:hAnsi="Times New Roman"/>
          <w:sz w:val="28"/>
          <w:szCs w:val="28"/>
        </w:rPr>
        <w:t>Приложение 2</w:t>
      </w:r>
      <w:r w:rsidR="00AE1F27" w:rsidRPr="005E0F5E">
        <w:rPr>
          <w:rFonts w:ascii="Times New Roman" w:hAnsi="Times New Roman"/>
          <w:sz w:val="28"/>
          <w:szCs w:val="28"/>
        </w:rPr>
        <w:br/>
      </w:r>
      <w:r w:rsidRPr="005E0F5E">
        <w:rPr>
          <w:rFonts w:ascii="Times New Roman" w:hAnsi="Times New Roman"/>
          <w:sz w:val="28"/>
          <w:szCs w:val="28"/>
        </w:rPr>
        <w:t xml:space="preserve">к подпрограмме«Профилактика </w:t>
      </w:r>
      <w:r w:rsidR="00AE1F27" w:rsidRPr="005E0F5E">
        <w:rPr>
          <w:rFonts w:ascii="Times New Roman" w:hAnsi="Times New Roman"/>
          <w:sz w:val="28"/>
          <w:szCs w:val="28"/>
        </w:rPr>
        <w:br/>
      </w:r>
      <w:r w:rsidRPr="005E0F5E">
        <w:rPr>
          <w:rFonts w:ascii="Times New Roman" w:hAnsi="Times New Roman"/>
          <w:sz w:val="28"/>
          <w:szCs w:val="28"/>
        </w:rPr>
        <w:t xml:space="preserve">и противодействиепроявлениям </w:t>
      </w:r>
      <w:r w:rsidR="00AE1F27" w:rsidRPr="005E0F5E">
        <w:rPr>
          <w:rFonts w:ascii="Times New Roman" w:hAnsi="Times New Roman"/>
          <w:sz w:val="28"/>
          <w:szCs w:val="28"/>
        </w:rPr>
        <w:br/>
      </w:r>
      <w:r w:rsidRPr="005E0F5E">
        <w:rPr>
          <w:rFonts w:ascii="Times New Roman" w:hAnsi="Times New Roman"/>
          <w:sz w:val="28"/>
          <w:szCs w:val="28"/>
        </w:rPr>
        <w:t>терроризма и экстремизма</w:t>
      </w:r>
    </w:p>
    <w:p w:rsidR="001427CB" w:rsidRDefault="00467004" w:rsidP="00C872FC">
      <w:pPr>
        <w:ind w:left="11340" w:right="-31" w:firstLine="0"/>
        <w:jc w:val="center"/>
        <w:outlineLvl w:val="0"/>
        <w:rPr>
          <w:rFonts w:ascii="Times New Roman" w:hAnsi="Times New Roman"/>
          <w:sz w:val="28"/>
          <w:szCs w:val="28"/>
        </w:rPr>
      </w:pPr>
      <w:r w:rsidRPr="005E0F5E">
        <w:rPr>
          <w:rFonts w:ascii="Times New Roman" w:hAnsi="Times New Roman"/>
          <w:sz w:val="28"/>
          <w:szCs w:val="28"/>
        </w:rPr>
        <w:t xml:space="preserve">на территории Златоустовского </w:t>
      </w:r>
      <w:r w:rsidR="00AE1F27" w:rsidRPr="005E0F5E">
        <w:rPr>
          <w:rFonts w:ascii="Times New Roman" w:hAnsi="Times New Roman"/>
          <w:sz w:val="28"/>
          <w:szCs w:val="28"/>
        </w:rPr>
        <w:br/>
      </w:r>
      <w:r w:rsidRPr="005E0F5E">
        <w:rPr>
          <w:rFonts w:ascii="Times New Roman" w:hAnsi="Times New Roman"/>
          <w:sz w:val="28"/>
          <w:szCs w:val="28"/>
        </w:rPr>
        <w:t>городского округа</w:t>
      </w:r>
      <w:r w:rsidR="001427CB" w:rsidRPr="005E0F5E">
        <w:rPr>
          <w:rFonts w:ascii="Times New Roman" w:hAnsi="Times New Roman"/>
          <w:sz w:val="28"/>
          <w:szCs w:val="28"/>
        </w:rPr>
        <w:t>»</w:t>
      </w:r>
    </w:p>
    <w:p w:rsidR="005E0F5E" w:rsidRPr="005E0F5E" w:rsidRDefault="005E0F5E" w:rsidP="005E0F5E">
      <w:pPr>
        <w:ind w:left="9639"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427CB" w:rsidRPr="005E0F5E" w:rsidRDefault="001427CB" w:rsidP="001427CB">
      <w:pPr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427CB" w:rsidRPr="005E0F5E" w:rsidRDefault="001427CB" w:rsidP="001427CB">
      <w:pPr>
        <w:jc w:val="right"/>
        <w:outlineLvl w:val="0"/>
        <w:rPr>
          <w:rFonts w:ascii="Times New Roman" w:hAnsi="Times New Roman"/>
          <w:sz w:val="28"/>
          <w:szCs w:val="28"/>
        </w:rPr>
      </w:pPr>
      <w:r w:rsidRPr="005E0F5E">
        <w:rPr>
          <w:rFonts w:ascii="Times New Roman" w:hAnsi="Times New Roman"/>
          <w:sz w:val="28"/>
          <w:szCs w:val="28"/>
        </w:rPr>
        <w:t>Таблица 2</w:t>
      </w:r>
    </w:p>
    <w:p w:rsidR="00584732" w:rsidRPr="005E0F5E" w:rsidRDefault="00584732" w:rsidP="00584732">
      <w:pPr>
        <w:jc w:val="center"/>
        <w:rPr>
          <w:rFonts w:eastAsia="Calibri"/>
          <w:sz w:val="28"/>
          <w:szCs w:val="28"/>
        </w:rPr>
      </w:pPr>
      <w:r w:rsidRPr="005E0F5E">
        <w:rPr>
          <w:sz w:val="28"/>
          <w:szCs w:val="28"/>
        </w:rPr>
        <w:t>Перечень</w:t>
      </w:r>
      <w:r w:rsidRPr="005E0F5E">
        <w:rPr>
          <w:rFonts w:eastAsia="Calibri"/>
          <w:sz w:val="28"/>
          <w:szCs w:val="28"/>
        </w:rPr>
        <w:t xml:space="preserve"> мероприятий и ожидаемых результатов подпрограммы </w:t>
      </w:r>
    </w:p>
    <w:p w:rsidR="00584732" w:rsidRPr="005E0F5E" w:rsidRDefault="00584732" w:rsidP="00584732">
      <w:pPr>
        <w:jc w:val="center"/>
        <w:outlineLvl w:val="0"/>
        <w:rPr>
          <w:sz w:val="28"/>
          <w:szCs w:val="28"/>
        </w:rPr>
      </w:pPr>
      <w:r w:rsidRPr="005E0F5E">
        <w:rPr>
          <w:sz w:val="28"/>
          <w:szCs w:val="28"/>
        </w:rPr>
        <w:t xml:space="preserve">«Профилактика и противодействие проявлениям терроризма и экстремизма на территории </w:t>
      </w:r>
      <w:r w:rsidR="005E0F5E">
        <w:rPr>
          <w:sz w:val="28"/>
          <w:szCs w:val="28"/>
        </w:rPr>
        <w:br/>
      </w:r>
      <w:r w:rsidRPr="005E0F5E">
        <w:rPr>
          <w:sz w:val="28"/>
          <w:szCs w:val="28"/>
        </w:rPr>
        <w:t>Зла</w:t>
      </w:r>
      <w:r w:rsidR="00BA3807">
        <w:rPr>
          <w:sz w:val="28"/>
          <w:szCs w:val="28"/>
        </w:rPr>
        <w:t>тоустовского городского округа»*</w:t>
      </w:r>
    </w:p>
    <w:p w:rsidR="00584732" w:rsidRPr="005E0F5E" w:rsidRDefault="00584732" w:rsidP="00584732">
      <w:pPr>
        <w:ind w:firstLine="709"/>
        <w:rPr>
          <w:color w:val="000000" w:themeColor="text1"/>
          <w:sz w:val="28"/>
          <w:szCs w:val="28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00"/>
        <w:gridCol w:w="2373"/>
        <w:gridCol w:w="1696"/>
        <w:gridCol w:w="1979"/>
        <w:gridCol w:w="1555"/>
        <w:gridCol w:w="1273"/>
        <w:gridCol w:w="1132"/>
        <w:gridCol w:w="1272"/>
        <w:gridCol w:w="1020"/>
        <w:gridCol w:w="822"/>
        <w:gridCol w:w="852"/>
        <w:gridCol w:w="1302"/>
      </w:tblGrid>
      <w:tr w:rsidR="00584732" w:rsidRPr="00A540EF" w:rsidTr="00A540EF">
        <w:trPr>
          <w:trHeight w:val="318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A540EF" w:rsidRDefault="00584732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</w:t>
            </w:r>
          </w:p>
          <w:p w:rsidR="00584732" w:rsidRPr="00A540EF" w:rsidRDefault="00584732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п/п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A540EF" w:rsidRDefault="00584732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A540EF" w:rsidRDefault="00584732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Ответственный исполнитель, Соисполнитель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A540EF" w:rsidRDefault="00584732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Участник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A540EF" w:rsidRDefault="00584732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A540EF" w:rsidRDefault="00584732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Сроки исполнения</w:t>
            </w:r>
          </w:p>
        </w:tc>
        <w:tc>
          <w:tcPr>
            <w:tcW w:w="6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A540EF" w:rsidRDefault="00584732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Финансовые затраты (тыс. рублей)</w:t>
            </w:r>
          </w:p>
        </w:tc>
      </w:tr>
      <w:tr w:rsidR="00584732" w:rsidRPr="00A540EF" w:rsidTr="00A540EF">
        <w:trPr>
          <w:trHeight w:val="408"/>
          <w:jc w:val="center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A540EF" w:rsidRDefault="00584732" w:rsidP="00C872FC">
            <w:pPr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A540EF" w:rsidRDefault="00584732" w:rsidP="00C872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A540EF" w:rsidRDefault="00584732" w:rsidP="00C872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A540EF" w:rsidRDefault="00584732" w:rsidP="00C872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A540EF" w:rsidRDefault="00584732" w:rsidP="00C872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A540EF" w:rsidRDefault="00584732" w:rsidP="00C872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A540EF" w:rsidRDefault="00584732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A540EF" w:rsidRDefault="00584732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A540EF" w:rsidRDefault="00584732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A540EF" w:rsidRDefault="00584732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32" w:rsidRPr="00A540EF" w:rsidRDefault="00584732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32" w:rsidRPr="00A540EF" w:rsidRDefault="00584732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</w:tr>
      <w:tr w:rsidR="00584732" w:rsidRPr="00A540EF" w:rsidTr="00A540EF">
        <w:trPr>
          <w:trHeight w:val="568"/>
          <w:jc w:val="center"/>
        </w:trPr>
        <w:tc>
          <w:tcPr>
            <w:tcW w:w="16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3E" w:rsidRPr="00A540EF" w:rsidRDefault="00F7743E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84732" w:rsidRPr="00A540EF" w:rsidRDefault="00584732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Ожидаемый конечный результат -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Совершенствование системы профилактических мер с целью минимизации совершенных (попыток совершения) актов террористической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br/>
              <w:t xml:space="preserve">направленности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Ответственным исполнителем подпрограммы является Уп</w:t>
            </w:r>
            <w:r w:rsidR="005E0F5E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равление муниципальной милиции А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дминистрации Златоустовского городского округа</w:t>
            </w:r>
          </w:p>
          <w:p w:rsidR="00F7743E" w:rsidRPr="00A540EF" w:rsidRDefault="00F7743E" w:rsidP="00C872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80B" w:rsidRPr="00A540EF" w:rsidTr="00A540EF">
        <w:trPr>
          <w:trHeight w:val="414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80B" w:rsidRPr="00A540EF" w:rsidRDefault="000B380B" w:rsidP="00C872FC">
            <w:pPr>
              <w:pStyle w:val="a4"/>
              <w:ind w:right="-8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43E" w:rsidRPr="00A540EF" w:rsidRDefault="000B380B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Участие в профилактике терроризма и экстремизма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на территории Златоустовского городского округа</w:t>
            </w:r>
            <w:r w:rsidR="00BA3807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80B" w:rsidRPr="00A540EF" w:rsidRDefault="000B380B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80B" w:rsidRPr="00A540EF" w:rsidRDefault="000B380B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80B" w:rsidRPr="00A540EF" w:rsidRDefault="000B380B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80B" w:rsidRPr="00A540EF" w:rsidRDefault="005E0F5E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2023-2027 </w:t>
            </w:r>
            <w:r w:rsidR="000B380B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80B" w:rsidRPr="00A540EF" w:rsidRDefault="000B380B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80B" w:rsidRPr="00A540EF" w:rsidRDefault="000B380B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80B" w:rsidRPr="00A540EF" w:rsidRDefault="000B380B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40 000,0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80B" w:rsidRPr="00A540EF" w:rsidRDefault="000B380B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80B" w:rsidRPr="00A540EF" w:rsidRDefault="000B380B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80B" w:rsidRPr="00A540EF" w:rsidRDefault="000B380B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40 000,0</w:t>
            </w:r>
          </w:p>
        </w:tc>
      </w:tr>
      <w:tr w:rsidR="00244DF2" w:rsidRPr="00A540EF" w:rsidTr="00A540EF">
        <w:trPr>
          <w:trHeight w:val="413"/>
          <w:jc w:val="center"/>
        </w:trPr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2" w:rsidRPr="00A540EF" w:rsidRDefault="00244DF2" w:rsidP="00C872FC">
            <w:pPr>
              <w:pStyle w:val="a4"/>
              <w:numPr>
                <w:ilvl w:val="0"/>
                <w:numId w:val="2"/>
              </w:numPr>
              <w:ind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2" w:rsidRPr="00A540EF" w:rsidRDefault="00244DF2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2" w:rsidRPr="00A540EF" w:rsidRDefault="00244DF2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2" w:rsidRPr="00A540EF" w:rsidRDefault="00244DF2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2" w:rsidRPr="00A540EF" w:rsidRDefault="00244DF2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местный</w:t>
            </w:r>
          </w:p>
          <w:p w:rsidR="00244DF2" w:rsidRPr="00A540EF" w:rsidRDefault="00244DF2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бюджет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2" w:rsidRPr="00A540EF" w:rsidRDefault="00244DF2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2" w:rsidRPr="00A540EF" w:rsidRDefault="00244DF2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58 443,899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2" w:rsidRPr="00A540EF" w:rsidRDefault="00244DF2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117 149,76324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2" w:rsidRPr="00A540EF" w:rsidRDefault="00244DF2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44DF2" w:rsidRPr="00A540EF" w:rsidRDefault="004B66AA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114 506,05029</w:t>
            </w:r>
          </w:p>
          <w:p w:rsidR="00244DF2" w:rsidRPr="00A540EF" w:rsidRDefault="00244DF2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2" w:rsidRPr="00A540EF" w:rsidRDefault="00244DF2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44DF2" w:rsidRPr="00A540EF" w:rsidRDefault="00244DF2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83</w:t>
            </w:r>
            <w:r w:rsidR="004B66A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782,7</w:t>
            </w:r>
          </w:p>
          <w:p w:rsidR="00244DF2" w:rsidRPr="00A540EF" w:rsidRDefault="00244DF2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2" w:rsidRPr="00A540EF" w:rsidRDefault="00244DF2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44DF2" w:rsidRPr="00A540EF" w:rsidRDefault="004B66AA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82 434,5</w:t>
            </w:r>
          </w:p>
          <w:p w:rsidR="00244DF2" w:rsidRPr="00A540EF" w:rsidRDefault="00244DF2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2" w:rsidRPr="00A540EF" w:rsidRDefault="004B66AA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456 316,91253</w:t>
            </w:r>
          </w:p>
        </w:tc>
      </w:tr>
      <w:tr w:rsidR="00AD19BF" w:rsidRPr="00A540EF" w:rsidTr="00A540EF">
        <w:trPr>
          <w:trHeight w:val="382"/>
          <w:jc w:val="center"/>
        </w:trPr>
        <w:tc>
          <w:tcPr>
            <w:tcW w:w="6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BA3807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Участие в профилактике терроризма на территории Златоустовского городского округа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5C04B3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2023-2027 </w:t>
            </w:r>
            <w:r w:rsidR="00AD19BF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40 000,0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40 000,0</w:t>
            </w:r>
          </w:p>
        </w:tc>
      </w:tr>
      <w:tr w:rsidR="00AD19BF" w:rsidRPr="00A540EF" w:rsidTr="00A540EF">
        <w:trPr>
          <w:trHeight w:val="382"/>
          <w:jc w:val="center"/>
        </w:trPr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местный</w:t>
            </w:r>
          </w:p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бюджет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58 443,899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117 149,76324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D19BF" w:rsidRPr="00A540EF" w:rsidRDefault="004B66AA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114 506,05029</w:t>
            </w:r>
          </w:p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83 </w:t>
            </w:r>
            <w:r w:rsidR="00114B63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2,7</w:t>
            </w:r>
          </w:p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D19BF" w:rsidRPr="00A540EF" w:rsidRDefault="00114B63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82 43</w:t>
            </w:r>
            <w:r w:rsidR="00AD19BF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4,5</w:t>
            </w:r>
          </w:p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4B66AA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456 316,91253</w:t>
            </w:r>
          </w:p>
        </w:tc>
      </w:tr>
      <w:tr w:rsidR="00AD19BF" w:rsidRPr="00A540EF" w:rsidTr="00A540EF">
        <w:trPr>
          <w:trHeight w:val="268"/>
          <w:jc w:val="center"/>
        </w:trPr>
        <w:tc>
          <w:tcPr>
            <w:tcW w:w="6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2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Антитеррористические мероприятия,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br/>
              <w:t xml:space="preserve">в том числе обеспечение охраны пропускного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br/>
              <w:t xml:space="preserve">и внутриобъектового режима </w:t>
            </w:r>
            <w:r w:rsid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в муниципальных учреждениях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Муниципальное казенное учреждение</w:t>
            </w:r>
          </w:p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образования</w:t>
            </w:r>
          </w:p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 молодежной политики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Златоустовского</w:t>
            </w:r>
          </w:p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городского округа</w:t>
            </w:r>
          </w:p>
        </w:tc>
        <w:tc>
          <w:tcPr>
            <w:tcW w:w="2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5C04B3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2023-2027 </w:t>
            </w:r>
            <w:r w:rsidR="00AD19BF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53 329,699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44 460,3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C755A" w:rsidRPr="00A540EF" w:rsidRDefault="004B66AA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70 027,971</w:t>
            </w:r>
          </w:p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AD193B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C755A" w:rsidRPr="00A540EF" w:rsidRDefault="007C755A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</w:t>
            </w:r>
            <w:r w:rsidR="004B66A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860,3</w:t>
            </w:r>
          </w:p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AD193B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B66AA" w:rsidRPr="00A540EF" w:rsidRDefault="004B66AA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860,3</w:t>
            </w:r>
          </w:p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AD193B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D19BF" w:rsidRPr="00A540EF" w:rsidRDefault="004B66AA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303 538,57</w:t>
            </w:r>
          </w:p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D19BF" w:rsidRPr="00A540EF" w:rsidTr="00A540EF">
        <w:trPr>
          <w:trHeight w:val="268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487,7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649,5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4 220,5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5 357,7</w:t>
            </w:r>
          </w:p>
        </w:tc>
      </w:tr>
      <w:tr w:rsidR="00AD19BF" w:rsidRPr="00A540EF" w:rsidTr="00A540EF">
        <w:trPr>
          <w:trHeight w:val="268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Муниципальное автономное учреждение </w:t>
            </w:r>
            <w:r w:rsidR="005C04B3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«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Центр развития туризма Златоустовского городского округа</w:t>
            </w:r>
            <w:r w:rsidR="005C04B3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169,0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169,0</w:t>
            </w:r>
          </w:p>
        </w:tc>
      </w:tr>
      <w:tr w:rsidR="00AD19BF" w:rsidRPr="00A540EF" w:rsidTr="00A540EF">
        <w:trPr>
          <w:trHeight w:val="268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Муниципальное казенное учреждение Управление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по физической культуре и спорту Златоустовского городского округа</w:t>
            </w: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2 536,4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63 781,96324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D19BF" w:rsidRPr="00A540EF" w:rsidRDefault="004B66AA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23 282,03929</w:t>
            </w:r>
          </w:p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5 392,9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4 044,7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D19BF" w:rsidRPr="00A540EF" w:rsidRDefault="004B66AA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99 038,00253</w:t>
            </w:r>
          </w:p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D19BF" w:rsidRPr="00A540EF" w:rsidTr="00A540EF">
        <w:trPr>
          <w:trHeight w:val="268"/>
          <w:jc w:val="center"/>
        </w:trPr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3E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Муниципальное казенное учреждение Управление культуры Златоустовского городского округа</w:t>
            </w:r>
          </w:p>
        </w:tc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359,7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3 117,7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D19BF" w:rsidRPr="00A540EF" w:rsidRDefault="00D9794E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  <w:r w:rsidR="004B66A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548,5</w:t>
            </w:r>
          </w:p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5 659,6</w:t>
            </w:r>
          </w:p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5 659,6</w:t>
            </w:r>
          </w:p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D19BF" w:rsidRPr="00A540EF" w:rsidRDefault="004B66AA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24 345,1</w:t>
            </w:r>
          </w:p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D19BF" w:rsidRPr="00A540EF" w:rsidTr="00A540EF">
        <w:trPr>
          <w:trHeight w:val="268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1.1.2.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B3" w:rsidRPr="00A540EF" w:rsidRDefault="00AD19BF" w:rsidP="00C872FC">
            <w:pPr>
              <w:ind w:left="-57" w:right="-57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Проведение информационных телевизионных передач: «Ислам сегодня»,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«День седьмой»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и «Территория закона»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на ЗТРК Златоустовского городского округа –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как профилактические мероприятия </w:t>
            </w:r>
            <w:r w:rsidR="005C04B3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для достижения межнационального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и межконфессионального согласия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suppressAutoHyphens/>
              <w:ind w:left="-57" w:right="-57" w:firstLine="0"/>
              <w:jc w:val="center"/>
              <w:rPr>
                <w:rStyle w:val="FontStyle15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Администрация Златоустовского городского округа (Муниципальное казенное учреждение </w:t>
            </w:r>
            <w:r w:rsidR="005C04B3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Центр хозяйственного обеспечения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="005C04B3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 цифрового развития»)</w:t>
            </w:r>
          </w:p>
        </w:tc>
        <w:tc>
          <w:tcPr>
            <w:tcW w:w="2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 Министерства</w:t>
            </w:r>
          </w:p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внутренних дел</w:t>
            </w:r>
          </w:p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Российской Федерации</w:t>
            </w:r>
          </w:p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Златоустовскому</w:t>
            </w:r>
          </w:p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городскому округу</w:t>
            </w:r>
          </w:p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5C04B3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</w:t>
            </w:r>
            <w:r w:rsidR="00C9516B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</w:t>
            </w:r>
            <w:r w:rsidR="00AD19BF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1 561,4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1 561,3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3 122,7</w:t>
            </w:r>
          </w:p>
        </w:tc>
      </w:tr>
      <w:tr w:rsidR="00AD19BF" w:rsidRPr="00A540EF" w:rsidTr="00A540EF">
        <w:trPr>
          <w:trHeight w:val="268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1.1.3.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ind w:left="-57" w:right="-57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Проведение информационных телевизионных передач «Территория закона»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на ЗТРК Златоустовского городского округа –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как профилактические мероприятия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suppressAutoHyphens/>
              <w:ind w:left="-57" w:right="-57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Администрация Златоустовского городского округа (Муниципальное казенное учреждение </w:t>
            </w:r>
            <w:r w:rsidR="00ED767A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Центр хозяйственного обеспечения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и цифрового развития</w:t>
            </w:r>
            <w:r w:rsidR="00ED767A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  <w:p w:rsidR="00F7743E" w:rsidRPr="00A540EF" w:rsidRDefault="00F7743E" w:rsidP="00C872FC">
            <w:pPr>
              <w:suppressAutoHyphens/>
              <w:ind w:left="-57" w:right="-57" w:firstLine="0"/>
              <w:jc w:val="center"/>
              <w:rPr>
                <w:rStyle w:val="FontStyle15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 Министерства</w:t>
            </w:r>
          </w:p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внутренних дел</w:t>
            </w:r>
          </w:p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Российской Федерации</w:t>
            </w:r>
          </w:p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Златоустовскому</w:t>
            </w:r>
          </w:p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городскому округу</w:t>
            </w:r>
          </w:p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2025-2027 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1 549,9</w:t>
            </w:r>
          </w:p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1 549,9</w:t>
            </w:r>
          </w:p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1 549,9</w:t>
            </w:r>
          </w:p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4 649,7</w:t>
            </w:r>
          </w:p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D19BF" w:rsidRPr="00A540EF" w:rsidTr="00A540EF">
        <w:trPr>
          <w:trHeight w:val="268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1.1.4.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систем видеонаблюдения </w:t>
            </w:r>
            <w:r w:rsidR="00ED767A" w:rsidRPr="00A540E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540EF">
              <w:rPr>
                <w:rFonts w:ascii="Times New Roman" w:hAnsi="Times New Roman" w:cs="Times New Roman"/>
                <w:sz w:val="16"/>
                <w:szCs w:val="16"/>
              </w:rPr>
              <w:t xml:space="preserve">на территории Златоустовского городского округа (Аппаратно-программный комплекс «Безопасный город») </w:t>
            </w:r>
            <w:r w:rsidR="00ED767A" w:rsidRPr="00A540E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540EF">
              <w:rPr>
                <w:rFonts w:ascii="Times New Roman" w:hAnsi="Times New Roman" w:cs="Times New Roman"/>
                <w:sz w:val="16"/>
                <w:szCs w:val="16"/>
              </w:rPr>
              <w:t>в рамках утвержденной Дорожной карты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Style w:val="FontStyle15"/>
                <w:color w:val="000000" w:themeColor="text1"/>
                <w:sz w:val="16"/>
                <w:szCs w:val="16"/>
              </w:rPr>
              <w:t xml:space="preserve">Муниципальное казенное учреждение Златоустовского городского округа </w:t>
            </w:r>
            <w:r w:rsidR="00ED767A" w:rsidRPr="00A540EF">
              <w:rPr>
                <w:rStyle w:val="FontStyle15"/>
                <w:color w:val="000000" w:themeColor="text1"/>
                <w:sz w:val="16"/>
                <w:szCs w:val="16"/>
              </w:rPr>
              <w:t>«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жилищно-коммунального хозяйства</w:t>
            </w:r>
            <w:r w:rsidR="00ED767A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  <w:p w:rsidR="00F7743E" w:rsidRPr="00A540EF" w:rsidRDefault="00F7743E" w:rsidP="00C872F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ED767A" w:rsidP="00C872F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2024-2027 </w:t>
            </w:r>
            <w:r w:rsidR="00AD19BF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3 579,0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736088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5 837,1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3 320,0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3 320,0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2205FD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16 056,1</w:t>
            </w:r>
          </w:p>
        </w:tc>
      </w:tr>
      <w:tr w:rsidR="00F66D25" w:rsidRPr="00A540EF" w:rsidTr="00A540EF">
        <w:trPr>
          <w:trHeight w:val="1002"/>
          <w:jc w:val="center"/>
        </w:trPr>
        <w:tc>
          <w:tcPr>
            <w:tcW w:w="6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1.1.5.</w:t>
            </w:r>
          </w:p>
        </w:tc>
        <w:tc>
          <w:tcPr>
            <w:tcW w:w="2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67A" w:rsidRPr="00A540EF" w:rsidRDefault="00F66D25" w:rsidP="00C872F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Мероприятия </w:t>
            </w:r>
            <w:r w:rsidR="00ED767A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 созданию муниципальной автоматизированной системы видеонаблюдения </w:t>
            </w:r>
          </w:p>
          <w:p w:rsidR="00F66D25" w:rsidRPr="00A540EF" w:rsidRDefault="00F66D25" w:rsidP="00C872F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 обеспечению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ее взаимодействия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с региональной системой видеонаблюдения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Style w:val="FontStyle15"/>
                <w:color w:val="000000" w:themeColor="text1"/>
                <w:sz w:val="16"/>
                <w:szCs w:val="16"/>
              </w:rPr>
              <w:t xml:space="preserve">Муниципальное казенное учреждение Златоустовского городского округа </w:t>
            </w:r>
            <w:r w:rsidR="00ED767A" w:rsidRPr="00A540EF">
              <w:rPr>
                <w:rStyle w:val="FontStyle15"/>
                <w:color w:val="000000" w:themeColor="text1"/>
                <w:sz w:val="16"/>
                <w:szCs w:val="16"/>
              </w:rPr>
              <w:t>«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жилищно-коммунального хозяйства</w:t>
            </w:r>
            <w:r w:rsidR="00ED767A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  <w:p w:rsidR="00F7743E" w:rsidRPr="00A540EF" w:rsidRDefault="00F7743E" w:rsidP="00C872F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40 000,0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40 000,0</w:t>
            </w:r>
          </w:p>
        </w:tc>
      </w:tr>
      <w:tr w:rsidR="00F66D25" w:rsidRPr="00A540EF" w:rsidTr="00A540EF">
        <w:trPr>
          <w:trHeight w:val="1001"/>
          <w:jc w:val="center"/>
        </w:trPr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suppressAutoHyphens/>
              <w:ind w:firstLine="0"/>
              <w:jc w:val="center"/>
              <w:rPr>
                <w:rStyle w:val="FontStyle15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40,04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40,04</w:t>
            </w:r>
          </w:p>
        </w:tc>
      </w:tr>
      <w:tr w:rsidR="00F66D25" w:rsidRPr="00A540EF" w:rsidTr="00A540EF">
        <w:trPr>
          <w:trHeight w:val="1001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1.1.6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3E" w:rsidRPr="00A540EF" w:rsidRDefault="00F66D25" w:rsidP="00C872F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Совершенствование нормативно-правовой базы и системы профилактики терроризма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suppressAutoHyphens/>
              <w:ind w:firstLine="0"/>
              <w:jc w:val="center"/>
              <w:rPr>
                <w:rStyle w:val="FontStyle15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ED767A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2023-2027 </w:t>
            </w:r>
            <w:r w:rsidR="00F66D25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66D25" w:rsidRPr="00A540EF" w:rsidTr="00A540EF">
        <w:trPr>
          <w:trHeight w:val="144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25" w:rsidRPr="00A540EF" w:rsidRDefault="00F66D25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1.1.7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51" w:rsidRPr="00A540EF" w:rsidRDefault="00F66D25" w:rsidP="00C872FC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Разработка изменений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и дополнений </w:t>
            </w:r>
            <w:r w:rsidR="00ED767A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нормативно правовые акты Златоустовского городского округа </w:t>
            </w:r>
            <w:r w:rsidR="00ED767A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вопросам профилактики противодействия проявлениям терроризма на основании федерального законодательства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25" w:rsidRPr="00A540EF" w:rsidRDefault="00F66D25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25" w:rsidRPr="00A540EF" w:rsidRDefault="00F66D25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25" w:rsidRPr="00A540EF" w:rsidRDefault="00F66D25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25" w:rsidRPr="00A540EF" w:rsidRDefault="00ED767A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2023-2027 </w:t>
            </w:r>
            <w:r w:rsidR="00F66D25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25" w:rsidRPr="00A540EF" w:rsidRDefault="00F66D25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25" w:rsidRPr="00A540EF" w:rsidRDefault="00F66D25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25" w:rsidRPr="00A540EF" w:rsidRDefault="00F66D25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25" w:rsidRPr="00A540EF" w:rsidRDefault="00F66D25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66D25" w:rsidRPr="00A540EF" w:rsidTr="00A540EF">
        <w:trPr>
          <w:trHeight w:val="1512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25" w:rsidRPr="00A540EF" w:rsidRDefault="00F66D25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1.1.8.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Информационно-методическое обеспечение профилактики терроризма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муниципальной милиции Администрации Златоустовского городского округа</w:t>
            </w:r>
          </w:p>
          <w:p w:rsidR="009D3C51" w:rsidRPr="00A540EF" w:rsidRDefault="009D3C51" w:rsidP="00C872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ED767A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2023-2027 </w:t>
            </w:r>
            <w:r w:rsidR="00F66D25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66D25" w:rsidRPr="00A540EF" w:rsidTr="00A540EF">
        <w:trPr>
          <w:trHeight w:val="144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25" w:rsidRPr="00A540EF" w:rsidRDefault="00F66D25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1.1.9.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51" w:rsidRPr="00A540EF" w:rsidRDefault="00F66D25" w:rsidP="00C872FC">
            <w:pPr>
              <w:pStyle w:val="a6"/>
              <w:ind w:left="-80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Организация и проведение семинаров </w:t>
            </w:r>
            <w:r w:rsidR="00ED767A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 профилактике терроризма </w:t>
            </w:r>
            <w:r w:rsidR="00ED767A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для руководителей, специалистов муниципальных учреждений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 Министерства</w:t>
            </w:r>
          </w:p>
          <w:p w:rsidR="00F66D25" w:rsidRPr="00A540EF" w:rsidRDefault="00F66D25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внутренних дел</w:t>
            </w:r>
          </w:p>
          <w:p w:rsidR="00F66D25" w:rsidRPr="00A540EF" w:rsidRDefault="00F66D25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Российской Федерации</w:t>
            </w:r>
          </w:p>
          <w:p w:rsidR="00F66D25" w:rsidRPr="00A540EF" w:rsidRDefault="00F66D25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Златоустовскому</w:t>
            </w:r>
          </w:p>
          <w:p w:rsidR="00F66D25" w:rsidRPr="00A540EF" w:rsidRDefault="00F66D25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городскому округу</w:t>
            </w:r>
          </w:p>
          <w:p w:rsidR="00F66D25" w:rsidRPr="00A540EF" w:rsidRDefault="00F66D25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ED767A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2023-2027 </w:t>
            </w:r>
            <w:r w:rsidR="00F66D25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01D88" w:rsidRPr="00A540EF" w:rsidTr="00A540EF">
        <w:trPr>
          <w:trHeight w:val="144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F01D88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1.1.10.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F01D88" w:rsidP="00C872FC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Организация и проведение мониторинга отношения молодежи к идеям терроризма, их проявлениям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F01D88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Муниципальное казенное учреждение</w:t>
            </w:r>
          </w:p>
          <w:p w:rsidR="00F01D88" w:rsidRPr="00A540EF" w:rsidRDefault="00ED767A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r w:rsidR="00F01D88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образования</w:t>
            </w:r>
          </w:p>
          <w:p w:rsidR="00F01D88" w:rsidRPr="00A540EF" w:rsidRDefault="00F01D88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 молодежной политики Златоустовского</w:t>
            </w:r>
          </w:p>
          <w:p w:rsidR="00F01D88" w:rsidRPr="00A540EF" w:rsidRDefault="00F01D88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городского округа</w:t>
            </w:r>
            <w:r w:rsidR="00ED767A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  <w:p w:rsidR="009D3C51" w:rsidRPr="00A540EF" w:rsidRDefault="009D3C51" w:rsidP="00C872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F01D88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 Министерства</w:t>
            </w:r>
          </w:p>
          <w:p w:rsidR="00F01D88" w:rsidRPr="00A540EF" w:rsidRDefault="00F01D88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внутренних дел</w:t>
            </w:r>
          </w:p>
          <w:p w:rsidR="00F01D88" w:rsidRPr="00A540EF" w:rsidRDefault="00F01D88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Российской Федерации</w:t>
            </w:r>
          </w:p>
          <w:p w:rsidR="00F01D88" w:rsidRPr="00A540EF" w:rsidRDefault="00F01D88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Златоустовскому</w:t>
            </w:r>
          </w:p>
          <w:p w:rsidR="00F01D88" w:rsidRPr="00A540EF" w:rsidRDefault="00F01D88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городскому округу</w:t>
            </w:r>
          </w:p>
          <w:p w:rsidR="00F01D88" w:rsidRPr="00A540EF" w:rsidRDefault="00F01D88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F01D88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ED767A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2023-2027 </w:t>
            </w:r>
            <w:r w:rsidR="00F01D88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F01D88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F01D88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F01D88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F01D88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F01D88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F01D88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01D88" w:rsidRPr="00A540EF" w:rsidTr="00A540EF">
        <w:trPr>
          <w:trHeight w:val="144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F01D88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1.1.11.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51" w:rsidRPr="00A540EF" w:rsidRDefault="00F01D88" w:rsidP="00C872FC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Проведение тематических недель, декад, дней безопасности </w:t>
            </w:r>
            <w:r w:rsidR="00ED767A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для закрепления навыков безопасного поведения детей </w:t>
            </w:r>
            <w:r w:rsid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 подростков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в общественных местах,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при проведении мероприятий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в образовательных организациях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F01D88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Муниципальное казенное учреждение </w:t>
            </w:r>
            <w:r w:rsidR="00ED767A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Управление образования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и молодежной политики Златоустовского городского округа</w:t>
            </w:r>
            <w:r w:rsidR="00ED767A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F01D88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 Министерства</w:t>
            </w:r>
          </w:p>
          <w:p w:rsidR="00F01D88" w:rsidRPr="00A540EF" w:rsidRDefault="00F01D88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внутренних дел</w:t>
            </w:r>
          </w:p>
          <w:p w:rsidR="00F01D88" w:rsidRPr="00A540EF" w:rsidRDefault="00F01D88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Российской Федерации</w:t>
            </w:r>
          </w:p>
          <w:p w:rsidR="00F01D88" w:rsidRPr="00A540EF" w:rsidRDefault="00F01D88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Златоустовскому</w:t>
            </w:r>
          </w:p>
          <w:p w:rsidR="00F01D88" w:rsidRPr="00A540EF" w:rsidRDefault="00F01D88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городскому округу</w:t>
            </w:r>
          </w:p>
          <w:p w:rsidR="00F01D88" w:rsidRPr="00A540EF" w:rsidRDefault="00F01D88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F01D88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ED767A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2023-2027 </w:t>
            </w:r>
            <w:r w:rsidR="00F01D88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F01D88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F01D88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F01D88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F01D88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F01D88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F01D88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61181" w:rsidRPr="00A540EF" w:rsidTr="00A540EF">
        <w:trPr>
          <w:trHeight w:val="144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lastRenderedPageBreak/>
              <w:t>1.1.12.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51" w:rsidRPr="00A540EF" w:rsidRDefault="00D61181" w:rsidP="00C872FC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Разработка, издание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и распространение информационных материалов по вопросам противодействия терроризму при проведении профилактических мероприятий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BB70A4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2023-2027 </w:t>
            </w:r>
            <w:r w:rsidR="00D61181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61181" w:rsidRPr="00A540EF" w:rsidTr="00A540EF">
        <w:trPr>
          <w:trHeight w:val="144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1.1.13.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51" w:rsidRPr="00A540EF" w:rsidRDefault="00D61181" w:rsidP="00C872FC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Обеспечение мероприятий, направленных </w:t>
            </w:r>
            <w:r w:rsidR="00BB70A4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 ликвидацию последствий проявления терроризма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BB70A4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2023-2027 </w:t>
            </w:r>
            <w:r w:rsidR="00D61181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61181" w:rsidRPr="00A540EF" w:rsidTr="00A540EF">
        <w:trPr>
          <w:trHeight w:val="144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1.1.14.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51" w:rsidRPr="00A540EF" w:rsidRDefault="00D61181" w:rsidP="00C872FC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Обеспечение выполнения требований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к антитеррористической защищенности (восстановление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и защищенность ограждений Айского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и Тесьминского водохранилищ)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Муниципальное казенное учреждение Гражданская защита Златоустовского городского округа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BB70A4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2023-2027 </w:t>
            </w:r>
            <w:r w:rsidR="00D61181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61181" w:rsidRPr="00A540EF" w:rsidTr="00A540EF">
        <w:trPr>
          <w:trHeight w:val="144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1.1.15.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Проведение культурно-массовых, спортивных мероприятий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с использованием наглядно-агитационных материалов, национальной и спортивной атрибутики, направленных </w:t>
            </w:r>
            <w:r w:rsidR="00392E4C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 пропаганду здорового образа жизни, профилактику терроризма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Муниципальное казенное учреждение </w:t>
            </w:r>
            <w:r w:rsidR="00392E4C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культуры Златоустовского городского округа</w:t>
            </w:r>
            <w:r w:rsidR="00392E4C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9D3C51" w:rsidRPr="00A540EF" w:rsidRDefault="00D61181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Муниципальное казенное учреждение </w:t>
            </w:r>
            <w:r w:rsidR="00392E4C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Управление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по физической культуре </w:t>
            </w:r>
            <w:r w:rsidR="00392E4C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 спорту</w:t>
            </w:r>
            <w:r w:rsidR="00392E4C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Златоустовского городского округа, Муниципальное казенное учреждение </w:t>
            </w:r>
            <w:r w:rsidR="00273FCF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Управление образования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и молодежной политики Златоустовского городского округа</w:t>
            </w:r>
            <w:r w:rsidR="00273FCF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392E4C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2023-2027 </w:t>
            </w:r>
            <w:r w:rsidR="00D61181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61181" w:rsidRPr="00A540EF" w:rsidTr="00A540EF">
        <w:trPr>
          <w:trHeight w:val="144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1.1.16.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51" w:rsidRPr="00A540EF" w:rsidRDefault="00D61181" w:rsidP="00C872FC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Обучение специалистов организаций, участвующих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в ликвидации последствий террористических актов приемам оказания пострадавшим медицинской помощи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273FC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2023-2027 </w:t>
            </w:r>
            <w:r w:rsidR="00D61181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61181" w:rsidRPr="00A540EF" w:rsidTr="00A540EF">
        <w:trPr>
          <w:trHeight w:val="144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1.1.17.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51" w:rsidRPr="00A540EF" w:rsidRDefault="00D61181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Организация межведомственного взаимодействия в сфере профилактики </w:t>
            </w:r>
            <w:r w:rsidR="00273FCF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 противодействия проявлениямтерроризма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273FC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2023-2027 </w:t>
            </w:r>
            <w:r w:rsidR="00D61181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61181" w:rsidRPr="00A540EF" w:rsidTr="00A540EF">
        <w:trPr>
          <w:trHeight w:val="7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0E21F6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1.1.18.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Участие в реализации федеральных, областных проектах, направленных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на профилактику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и противодействие проявлениям терроризма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51" w:rsidRPr="00A540EF" w:rsidRDefault="00D61181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Муниципальное казенное учреждение </w:t>
            </w:r>
            <w:r w:rsidR="00273FCF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Управление образования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и молодежной политики Златоустовского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городского округа</w:t>
            </w:r>
            <w:r w:rsidR="00273FCF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Муниципальное казенное учреждение </w:t>
            </w:r>
            <w:r w:rsidR="00273FCF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культуры Златоустовского городского округа</w:t>
            </w:r>
            <w:r w:rsidR="00273FCF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Отдел Министерства</w:t>
            </w:r>
          </w:p>
          <w:p w:rsidR="00D61181" w:rsidRPr="00A540EF" w:rsidRDefault="00D61181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внутренних дел</w:t>
            </w:r>
          </w:p>
          <w:p w:rsidR="00D61181" w:rsidRPr="00A540EF" w:rsidRDefault="00D61181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Российской Федерации</w:t>
            </w:r>
          </w:p>
          <w:p w:rsidR="00D61181" w:rsidRPr="00A540EF" w:rsidRDefault="00D61181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Златоустовскому</w:t>
            </w:r>
          </w:p>
          <w:p w:rsidR="00D61181" w:rsidRPr="00A540EF" w:rsidRDefault="00D61181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городскому округу</w:t>
            </w:r>
          </w:p>
          <w:p w:rsidR="00D61181" w:rsidRPr="00A540EF" w:rsidRDefault="00D61181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273FCF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2023-2027 </w:t>
            </w:r>
            <w:r w:rsidR="00D61181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61181" w:rsidRPr="00A540EF" w:rsidTr="00A540EF">
        <w:trPr>
          <w:trHeight w:val="144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0E21F6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lastRenderedPageBreak/>
              <w:t>1.1.19.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Обеспечение постоянного обмена оперативной </w:t>
            </w:r>
            <w:r w:rsidR="0027579B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 иной значимой информацией между всеми заинтересованными ведомствами в интересах противодействия проявлениям терроризма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 Министерства</w:t>
            </w:r>
          </w:p>
          <w:p w:rsidR="00D61181" w:rsidRPr="00A540EF" w:rsidRDefault="00D61181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внутренних дел</w:t>
            </w:r>
          </w:p>
          <w:p w:rsidR="00D61181" w:rsidRPr="00A540EF" w:rsidRDefault="00D61181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Российской Федерации</w:t>
            </w:r>
          </w:p>
          <w:p w:rsidR="00D61181" w:rsidRPr="00A540EF" w:rsidRDefault="00D61181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Златоустовскому</w:t>
            </w:r>
          </w:p>
          <w:p w:rsidR="00D61181" w:rsidRPr="00A540EF" w:rsidRDefault="00D61181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городскому округу</w:t>
            </w:r>
          </w:p>
          <w:p w:rsidR="00D61181" w:rsidRPr="00A540EF" w:rsidRDefault="00D61181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согласованию), Федеральная служба безопасности</w:t>
            </w:r>
          </w:p>
          <w:p w:rsidR="009D3C51" w:rsidRPr="00A540EF" w:rsidRDefault="00D61181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27579B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2023-2027 </w:t>
            </w:r>
            <w:r w:rsidR="00D61181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E21F6" w:rsidRPr="00A540EF" w:rsidTr="00A540EF">
        <w:trPr>
          <w:trHeight w:val="144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0E21F6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1.1.20.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51" w:rsidRPr="00A540EF" w:rsidRDefault="000E21F6" w:rsidP="00C872FC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Осуществление комплекса оперативно-профилактических мероприятий, предусмотренных законодательством, направленных </w:t>
            </w:r>
            <w:r w:rsidR="00654B40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на недопущениетерроризма</w:t>
            </w:r>
            <w:r w:rsid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в период подготовки </w:t>
            </w:r>
            <w:r w:rsid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и проведения культурно-массовых </w:t>
            </w:r>
            <w:r w:rsidR="00654B40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и общественно-политических мероприятий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0E21F6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0E21F6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 Министерства</w:t>
            </w:r>
          </w:p>
          <w:p w:rsidR="000E21F6" w:rsidRPr="00A540EF" w:rsidRDefault="000E21F6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внутренних дел</w:t>
            </w:r>
          </w:p>
          <w:p w:rsidR="000E21F6" w:rsidRPr="00A540EF" w:rsidRDefault="000E21F6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Российской Федерации</w:t>
            </w:r>
          </w:p>
          <w:p w:rsidR="000E21F6" w:rsidRPr="00A540EF" w:rsidRDefault="000E21F6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Златоустовскому</w:t>
            </w:r>
          </w:p>
          <w:p w:rsidR="000E21F6" w:rsidRPr="00A540EF" w:rsidRDefault="000E21F6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городскому округу</w:t>
            </w:r>
          </w:p>
          <w:p w:rsidR="000E21F6" w:rsidRPr="00A540EF" w:rsidRDefault="000E21F6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0E21F6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27579B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2023-2027 </w:t>
            </w:r>
            <w:r w:rsidR="000E21F6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0E21F6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0E21F6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0E21F6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0E21F6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0E21F6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0E21F6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E21F6" w:rsidRPr="00A540EF" w:rsidTr="00A540EF">
        <w:trPr>
          <w:trHeight w:val="144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0E21F6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1.1.21.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51" w:rsidRPr="00A540EF" w:rsidRDefault="000E21F6" w:rsidP="00C872FC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Мониторинг общественных настроений по проблемаммежсоциальных отношений, организация работы по получению упреждающей информации с целью выявления лиц, склоняющих молодежь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к террористической деятельности, созданию движенийтеррористической направленности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0E21F6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Администрация Златоустовского городского округа, Муниципальное казенное учреждение </w:t>
            </w:r>
            <w:r w:rsidR="00654B40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Управление образования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и молодежной политики Златоустовского городского округа</w:t>
            </w:r>
            <w:r w:rsidR="00654B40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0E21F6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 Министерства</w:t>
            </w:r>
          </w:p>
          <w:p w:rsidR="000E21F6" w:rsidRPr="00A540EF" w:rsidRDefault="000E21F6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внутренних дел</w:t>
            </w:r>
          </w:p>
          <w:p w:rsidR="000E21F6" w:rsidRPr="00A540EF" w:rsidRDefault="000E21F6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Российской Федерации</w:t>
            </w:r>
          </w:p>
          <w:p w:rsidR="000E21F6" w:rsidRPr="00A540EF" w:rsidRDefault="000E21F6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Златоустовскому</w:t>
            </w:r>
          </w:p>
          <w:p w:rsidR="000E21F6" w:rsidRPr="00A540EF" w:rsidRDefault="000E21F6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городскому округу</w:t>
            </w:r>
          </w:p>
          <w:p w:rsidR="000E21F6" w:rsidRPr="00A540EF" w:rsidRDefault="000E21F6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согласованию),</w:t>
            </w:r>
          </w:p>
          <w:p w:rsidR="000E21F6" w:rsidRPr="00A540EF" w:rsidRDefault="000E21F6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Федеральная служба безопасности</w:t>
            </w:r>
          </w:p>
          <w:p w:rsidR="000E21F6" w:rsidRPr="00A540EF" w:rsidRDefault="000E21F6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0E21F6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654B40" w:rsidP="00C872F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2023-2027 </w:t>
            </w:r>
            <w:r w:rsidR="001B7DDA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</w:t>
            </w:r>
            <w:r w:rsidR="000E21F6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0E21F6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0E21F6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0E21F6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0E21F6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0E21F6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0E21F6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D193B" w:rsidRPr="00A540EF" w:rsidTr="00A540EF">
        <w:trPr>
          <w:trHeight w:val="643"/>
          <w:jc w:val="center"/>
        </w:trPr>
        <w:tc>
          <w:tcPr>
            <w:tcW w:w="9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AD193B" w:rsidP="00C872FC">
            <w:pPr>
              <w:suppressAutoHyphens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AD193B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58 443,899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AD193B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117 149,76324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BA3807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4B66A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41 506,05029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AD193B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83</w:t>
            </w:r>
            <w:r w:rsidR="004B66A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782,7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AD193B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</w:t>
            </w:r>
            <w:r w:rsidR="004B66A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="004B66A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4B66AA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456 316,91253</w:t>
            </w:r>
          </w:p>
        </w:tc>
      </w:tr>
      <w:tr w:rsidR="00AD193B" w:rsidRPr="00A540EF" w:rsidTr="00A540EF">
        <w:trPr>
          <w:trHeight w:val="276"/>
          <w:jc w:val="center"/>
        </w:trPr>
        <w:tc>
          <w:tcPr>
            <w:tcW w:w="9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AD193B" w:rsidP="00C872FC">
            <w:pPr>
              <w:suppressAutoHyphens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AD193B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AD193B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AD193B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40 000,0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AD193B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AD193B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AD193B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40 000,0</w:t>
            </w:r>
          </w:p>
        </w:tc>
      </w:tr>
      <w:tr w:rsidR="00AD193B" w:rsidRPr="00A540EF" w:rsidTr="00A540EF">
        <w:trPr>
          <w:trHeight w:val="550"/>
          <w:jc w:val="center"/>
        </w:trPr>
        <w:tc>
          <w:tcPr>
            <w:tcW w:w="9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AD193B" w:rsidP="00C872FC">
            <w:pPr>
              <w:suppressAutoHyphens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AD193B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58 443,899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AD193B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117 149,76324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BA3807" w:rsidP="00C872FC">
            <w:pPr>
              <w:ind w:left="-85" w:right="-85"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4B66A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54 506,05029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4B66AA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782,7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4B66AA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4B66AA" w:rsidP="00C872F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496 316,91252</w:t>
            </w:r>
          </w:p>
        </w:tc>
      </w:tr>
    </w:tbl>
    <w:p w:rsidR="00584732" w:rsidRDefault="00584732" w:rsidP="00584732">
      <w:pPr>
        <w:ind w:firstLine="709"/>
        <w:rPr>
          <w:color w:val="000000" w:themeColor="text1"/>
        </w:rPr>
      </w:pPr>
    </w:p>
    <w:p w:rsidR="00BA3807" w:rsidRPr="00A540EF" w:rsidRDefault="00BA3807" w:rsidP="00BA3807">
      <w:pPr>
        <w:rPr>
          <w:rFonts w:ascii="Times New Roman" w:hAnsi="Times New Roman" w:cs="Times New Roman"/>
          <w:sz w:val="20"/>
          <w:szCs w:val="20"/>
        </w:rPr>
      </w:pPr>
      <w:r w:rsidRPr="00A540EF">
        <w:rPr>
          <w:rFonts w:ascii="Times New Roman" w:hAnsi="Times New Roman" w:cs="Times New Roman"/>
          <w:sz w:val="20"/>
          <w:szCs w:val="20"/>
        </w:rPr>
        <w:t>*</w:t>
      </w:r>
      <w:r w:rsidRPr="00A540E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Направление по противодействию проявлений экстремизма было исключено из программы и подпрограммы по причине принятия муниципальной программы </w:t>
      </w:r>
      <w:r w:rsidRPr="00A540EF">
        <w:rPr>
          <w:rFonts w:ascii="Times New Roman" w:hAnsi="Times New Roman" w:cs="Times New Roman"/>
          <w:bCs/>
          <w:sz w:val="20"/>
          <w:szCs w:val="20"/>
        </w:rPr>
        <w:t>«Профилактика и противодействие проявлениям экстремизма в Златоустовском городском округе», утвержденной постановлением Администрации Златоустовского городского округа от 15.08.2025г. № 294-П/АДМ.</w:t>
      </w:r>
    </w:p>
    <w:p w:rsidR="002205FD" w:rsidRPr="00A540EF" w:rsidRDefault="002205FD" w:rsidP="00BA3807">
      <w:pPr>
        <w:ind w:firstLine="709"/>
        <w:rPr>
          <w:color w:val="000000" w:themeColor="text1"/>
          <w:sz w:val="20"/>
          <w:szCs w:val="20"/>
        </w:rPr>
      </w:pPr>
    </w:p>
    <w:sectPr w:rsidR="002205FD" w:rsidRPr="00A540EF" w:rsidSect="005E0F5E">
      <w:footerReference w:type="default" r:id="rId8"/>
      <w:pgSz w:w="16838" w:h="11906" w:orient="landscape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BA3" w:rsidRDefault="00B82BA3" w:rsidP="00AE64B0">
      <w:r>
        <w:separator/>
      </w:r>
    </w:p>
  </w:endnote>
  <w:endnote w:type="continuationSeparator" w:id="1">
    <w:p w:rsidR="00B82BA3" w:rsidRDefault="00B82BA3" w:rsidP="00AE6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445" w:rsidRPr="00584732" w:rsidRDefault="000F7445" w:rsidP="00AE64B0">
    <w:pPr>
      <w:pStyle w:val="ac"/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BA3" w:rsidRDefault="00B82BA3" w:rsidP="00AE64B0">
      <w:r>
        <w:separator/>
      </w:r>
    </w:p>
  </w:footnote>
  <w:footnote w:type="continuationSeparator" w:id="1">
    <w:p w:rsidR="00B82BA3" w:rsidRDefault="00B82BA3" w:rsidP="00AE64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B53B3"/>
    <w:multiLevelType w:val="hybridMultilevel"/>
    <w:tmpl w:val="41A6F7CC"/>
    <w:lvl w:ilvl="0" w:tplc="849E359E">
      <w:start w:val="437"/>
      <w:numFmt w:val="decimal"/>
      <w:lvlText w:val="%1"/>
      <w:lvlJc w:val="left"/>
      <w:pPr>
        <w:ind w:left="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5" w:hanging="360"/>
      </w:pPr>
    </w:lvl>
    <w:lvl w:ilvl="2" w:tplc="0419001B" w:tentative="1">
      <w:start w:val="1"/>
      <w:numFmt w:val="lowerRoman"/>
      <w:lvlText w:val="%3."/>
      <w:lvlJc w:val="right"/>
      <w:pPr>
        <w:ind w:left="1715" w:hanging="180"/>
      </w:pPr>
    </w:lvl>
    <w:lvl w:ilvl="3" w:tplc="0419000F" w:tentative="1">
      <w:start w:val="1"/>
      <w:numFmt w:val="decimal"/>
      <w:lvlText w:val="%4."/>
      <w:lvlJc w:val="left"/>
      <w:pPr>
        <w:ind w:left="2435" w:hanging="360"/>
      </w:pPr>
    </w:lvl>
    <w:lvl w:ilvl="4" w:tplc="04190019" w:tentative="1">
      <w:start w:val="1"/>
      <w:numFmt w:val="lowerLetter"/>
      <w:lvlText w:val="%5."/>
      <w:lvlJc w:val="left"/>
      <w:pPr>
        <w:ind w:left="3155" w:hanging="360"/>
      </w:pPr>
    </w:lvl>
    <w:lvl w:ilvl="5" w:tplc="0419001B" w:tentative="1">
      <w:start w:val="1"/>
      <w:numFmt w:val="lowerRoman"/>
      <w:lvlText w:val="%6."/>
      <w:lvlJc w:val="right"/>
      <w:pPr>
        <w:ind w:left="3875" w:hanging="180"/>
      </w:pPr>
    </w:lvl>
    <w:lvl w:ilvl="6" w:tplc="0419000F" w:tentative="1">
      <w:start w:val="1"/>
      <w:numFmt w:val="decimal"/>
      <w:lvlText w:val="%7."/>
      <w:lvlJc w:val="left"/>
      <w:pPr>
        <w:ind w:left="4595" w:hanging="360"/>
      </w:pPr>
    </w:lvl>
    <w:lvl w:ilvl="7" w:tplc="04190019" w:tentative="1">
      <w:start w:val="1"/>
      <w:numFmt w:val="lowerLetter"/>
      <w:lvlText w:val="%8."/>
      <w:lvlJc w:val="left"/>
      <w:pPr>
        <w:ind w:left="5315" w:hanging="360"/>
      </w:pPr>
    </w:lvl>
    <w:lvl w:ilvl="8" w:tplc="041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1">
    <w:nsid w:val="5B49519D"/>
    <w:multiLevelType w:val="hybridMultilevel"/>
    <w:tmpl w:val="D7D0E0BC"/>
    <w:lvl w:ilvl="0" w:tplc="E49A6694">
      <w:start w:val="82"/>
      <w:numFmt w:val="decimal"/>
      <w:lvlText w:val="%1"/>
      <w:lvlJc w:val="left"/>
      <w:pPr>
        <w:ind w:left="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5" w:hanging="360"/>
      </w:pPr>
    </w:lvl>
    <w:lvl w:ilvl="2" w:tplc="0419001B" w:tentative="1">
      <w:start w:val="1"/>
      <w:numFmt w:val="lowerRoman"/>
      <w:lvlText w:val="%3."/>
      <w:lvlJc w:val="right"/>
      <w:pPr>
        <w:ind w:left="1715" w:hanging="180"/>
      </w:pPr>
    </w:lvl>
    <w:lvl w:ilvl="3" w:tplc="0419000F" w:tentative="1">
      <w:start w:val="1"/>
      <w:numFmt w:val="decimal"/>
      <w:lvlText w:val="%4."/>
      <w:lvlJc w:val="left"/>
      <w:pPr>
        <w:ind w:left="2435" w:hanging="360"/>
      </w:pPr>
    </w:lvl>
    <w:lvl w:ilvl="4" w:tplc="04190019" w:tentative="1">
      <w:start w:val="1"/>
      <w:numFmt w:val="lowerLetter"/>
      <w:lvlText w:val="%5."/>
      <w:lvlJc w:val="left"/>
      <w:pPr>
        <w:ind w:left="3155" w:hanging="360"/>
      </w:pPr>
    </w:lvl>
    <w:lvl w:ilvl="5" w:tplc="0419001B" w:tentative="1">
      <w:start w:val="1"/>
      <w:numFmt w:val="lowerRoman"/>
      <w:lvlText w:val="%6."/>
      <w:lvlJc w:val="right"/>
      <w:pPr>
        <w:ind w:left="3875" w:hanging="180"/>
      </w:pPr>
    </w:lvl>
    <w:lvl w:ilvl="6" w:tplc="0419000F" w:tentative="1">
      <w:start w:val="1"/>
      <w:numFmt w:val="decimal"/>
      <w:lvlText w:val="%7."/>
      <w:lvlJc w:val="left"/>
      <w:pPr>
        <w:ind w:left="4595" w:hanging="360"/>
      </w:pPr>
    </w:lvl>
    <w:lvl w:ilvl="7" w:tplc="04190019" w:tentative="1">
      <w:start w:val="1"/>
      <w:numFmt w:val="lowerLetter"/>
      <w:lvlText w:val="%8."/>
      <w:lvlJc w:val="left"/>
      <w:pPr>
        <w:ind w:left="5315" w:hanging="360"/>
      </w:pPr>
    </w:lvl>
    <w:lvl w:ilvl="8" w:tplc="041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2">
    <w:nsid w:val="5C7E1C7F"/>
    <w:multiLevelType w:val="hybridMultilevel"/>
    <w:tmpl w:val="F080ED78"/>
    <w:lvl w:ilvl="0" w:tplc="AEDCC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117D9"/>
    <w:multiLevelType w:val="hybridMultilevel"/>
    <w:tmpl w:val="2F1CB808"/>
    <w:lvl w:ilvl="0" w:tplc="1E26E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10AC"/>
    <w:rsid w:val="00005192"/>
    <w:rsid w:val="00023EDA"/>
    <w:rsid w:val="00033A3D"/>
    <w:rsid w:val="00042CFA"/>
    <w:rsid w:val="00047208"/>
    <w:rsid w:val="00055400"/>
    <w:rsid w:val="00057939"/>
    <w:rsid w:val="00070272"/>
    <w:rsid w:val="0007365D"/>
    <w:rsid w:val="00080B67"/>
    <w:rsid w:val="000821FF"/>
    <w:rsid w:val="00082A79"/>
    <w:rsid w:val="00083729"/>
    <w:rsid w:val="000A7F8C"/>
    <w:rsid w:val="000B33CE"/>
    <w:rsid w:val="000B380B"/>
    <w:rsid w:val="000E21F6"/>
    <w:rsid w:val="000E7385"/>
    <w:rsid w:val="000F7445"/>
    <w:rsid w:val="00114B63"/>
    <w:rsid w:val="00130F9E"/>
    <w:rsid w:val="001427CB"/>
    <w:rsid w:val="001435B9"/>
    <w:rsid w:val="00146EF7"/>
    <w:rsid w:val="00147091"/>
    <w:rsid w:val="00161193"/>
    <w:rsid w:val="00162CEE"/>
    <w:rsid w:val="0019556E"/>
    <w:rsid w:val="001B7DDA"/>
    <w:rsid w:val="001C102C"/>
    <w:rsid w:val="001C44B2"/>
    <w:rsid w:val="001D0532"/>
    <w:rsid w:val="001D13E6"/>
    <w:rsid w:val="001E58D5"/>
    <w:rsid w:val="001E6813"/>
    <w:rsid w:val="001E76FA"/>
    <w:rsid w:val="001F3707"/>
    <w:rsid w:val="0020104A"/>
    <w:rsid w:val="002019D7"/>
    <w:rsid w:val="0020247C"/>
    <w:rsid w:val="002056A9"/>
    <w:rsid w:val="00207DAC"/>
    <w:rsid w:val="002151BC"/>
    <w:rsid w:val="002205FD"/>
    <w:rsid w:val="002217B1"/>
    <w:rsid w:val="00221C71"/>
    <w:rsid w:val="002325C6"/>
    <w:rsid w:val="00236A2E"/>
    <w:rsid w:val="00244DF2"/>
    <w:rsid w:val="002462A0"/>
    <w:rsid w:val="00246E66"/>
    <w:rsid w:val="0025284F"/>
    <w:rsid w:val="00253A0C"/>
    <w:rsid w:val="00255442"/>
    <w:rsid w:val="00257BB8"/>
    <w:rsid w:val="002705B8"/>
    <w:rsid w:val="00273FCF"/>
    <w:rsid w:val="0027579B"/>
    <w:rsid w:val="002757F2"/>
    <w:rsid w:val="00287CFB"/>
    <w:rsid w:val="002A0A94"/>
    <w:rsid w:val="002A0E9E"/>
    <w:rsid w:val="002A46F8"/>
    <w:rsid w:val="002B20F4"/>
    <w:rsid w:val="002B6A18"/>
    <w:rsid w:val="002C1E6B"/>
    <w:rsid w:val="002D6789"/>
    <w:rsid w:val="002E682C"/>
    <w:rsid w:val="003001F1"/>
    <w:rsid w:val="00300A72"/>
    <w:rsid w:val="00311723"/>
    <w:rsid w:val="003171F2"/>
    <w:rsid w:val="00336875"/>
    <w:rsid w:val="00340931"/>
    <w:rsid w:val="00343D2F"/>
    <w:rsid w:val="00344FA8"/>
    <w:rsid w:val="00367963"/>
    <w:rsid w:val="003803B1"/>
    <w:rsid w:val="00380ED8"/>
    <w:rsid w:val="00392E4C"/>
    <w:rsid w:val="00394C04"/>
    <w:rsid w:val="003A17CA"/>
    <w:rsid w:val="003A724D"/>
    <w:rsid w:val="003B41DE"/>
    <w:rsid w:val="003C03BE"/>
    <w:rsid w:val="003D2497"/>
    <w:rsid w:val="003D712D"/>
    <w:rsid w:val="003D7D70"/>
    <w:rsid w:val="003E4CB9"/>
    <w:rsid w:val="003F3C9A"/>
    <w:rsid w:val="004130E7"/>
    <w:rsid w:val="00413AFE"/>
    <w:rsid w:val="0042046A"/>
    <w:rsid w:val="0042216A"/>
    <w:rsid w:val="00446069"/>
    <w:rsid w:val="00447353"/>
    <w:rsid w:val="00455503"/>
    <w:rsid w:val="004605CE"/>
    <w:rsid w:val="00467004"/>
    <w:rsid w:val="00472916"/>
    <w:rsid w:val="0047429E"/>
    <w:rsid w:val="004A0250"/>
    <w:rsid w:val="004A2718"/>
    <w:rsid w:val="004B190D"/>
    <w:rsid w:val="004B66AA"/>
    <w:rsid w:val="004B7FB0"/>
    <w:rsid w:val="004C63D3"/>
    <w:rsid w:val="004C7011"/>
    <w:rsid w:val="004C75B0"/>
    <w:rsid w:val="004D77A8"/>
    <w:rsid w:val="004E050C"/>
    <w:rsid w:val="004E0B73"/>
    <w:rsid w:val="004F4A3A"/>
    <w:rsid w:val="005021C5"/>
    <w:rsid w:val="005029EC"/>
    <w:rsid w:val="00514C18"/>
    <w:rsid w:val="00550A21"/>
    <w:rsid w:val="0055509E"/>
    <w:rsid w:val="00565131"/>
    <w:rsid w:val="00575627"/>
    <w:rsid w:val="00582DF7"/>
    <w:rsid w:val="0058396C"/>
    <w:rsid w:val="00584732"/>
    <w:rsid w:val="00591792"/>
    <w:rsid w:val="005A54CC"/>
    <w:rsid w:val="005B243D"/>
    <w:rsid w:val="005C04B3"/>
    <w:rsid w:val="005C4339"/>
    <w:rsid w:val="005D1B66"/>
    <w:rsid w:val="005D32DA"/>
    <w:rsid w:val="005D500D"/>
    <w:rsid w:val="005D5F67"/>
    <w:rsid w:val="005E0F5E"/>
    <w:rsid w:val="005E19B8"/>
    <w:rsid w:val="005F0ECE"/>
    <w:rsid w:val="00604251"/>
    <w:rsid w:val="00607615"/>
    <w:rsid w:val="00615A25"/>
    <w:rsid w:val="00624A0F"/>
    <w:rsid w:val="006252C3"/>
    <w:rsid w:val="006403A3"/>
    <w:rsid w:val="00647F65"/>
    <w:rsid w:val="00652A77"/>
    <w:rsid w:val="00654B40"/>
    <w:rsid w:val="00655075"/>
    <w:rsid w:val="0065785E"/>
    <w:rsid w:val="00666604"/>
    <w:rsid w:val="00687EAB"/>
    <w:rsid w:val="006A1260"/>
    <w:rsid w:val="006B22AE"/>
    <w:rsid w:val="006B4590"/>
    <w:rsid w:val="006B49C1"/>
    <w:rsid w:val="006B4AE4"/>
    <w:rsid w:val="006E0131"/>
    <w:rsid w:val="006E3C19"/>
    <w:rsid w:val="006E4A6C"/>
    <w:rsid w:val="006E6C3D"/>
    <w:rsid w:val="00703E3D"/>
    <w:rsid w:val="007151A4"/>
    <w:rsid w:val="007222E9"/>
    <w:rsid w:val="007276CF"/>
    <w:rsid w:val="00736088"/>
    <w:rsid w:val="00747B71"/>
    <w:rsid w:val="00761CD1"/>
    <w:rsid w:val="00782E73"/>
    <w:rsid w:val="007A2D75"/>
    <w:rsid w:val="007C755A"/>
    <w:rsid w:val="007D0AF9"/>
    <w:rsid w:val="007D48F9"/>
    <w:rsid w:val="007E0023"/>
    <w:rsid w:val="007F3A30"/>
    <w:rsid w:val="00800B1A"/>
    <w:rsid w:val="00813C9F"/>
    <w:rsid w:val="008460D5"/>
    <w:rsid w:val="00847D2F"/>
    <w:rsid w:val="0086242A"/>
    <w:rsid w:val="008644D3"/>
    <w:rsid w:val="00865717"/>
    <w:rsid w:val="0087389A"/>
    <w:rsid w:val="00876DE7"/>
    <w:rsid w:val="008850CC"/>
    <w:rsid w:val="00886375"/>
    <w:rsid w:val="008931DB"/>
    <w:rsid w:val="008A1E5C"/>
    <w:rsid w:val="008A61AE"/>
    <w:rsid w:val="008B1E39"/>
    <w:rsid w:val="008D2E51"/>
    <w:rsid w:val="008E4E11"/>
    <w:rsid w:val="008F1EF2"/>
    <w:rsid w:val="00912E5A"/>
    <w:rsid w:val="00914FEF"/>
    <w:rsid w:val="00923224"/>
    <w:rsid w:val="00926EAC"/>
    <w:rsid w:val="00934548"/>
    <w:rsid w:val="00937E69"/>
    <w:rsid w:val="009416DE"/>
    <w:rsid w:val="00946010"/>
    <w:rsid w:val="00956ABF"/>
    <w:rsid w:val="009577DA"/>
    <w:rsid w:val="00961F3B"/>
    <w:rsid w:val="00967132"/>
    <w:rsid w:val="0097496F"/>
    <w:rsid w:val="009774FB"/>
    <w:rsid w:val="00994FBD"/>
    <w:rsid w:val="00997F74"/>
    <w:rsid w:val="009A758D"/>
    <w:rsid w:val="009A7ACF"/>
    <w:rsid w:val="009C6C03"/>
    <w:rsid w:val="009D2DC9"/>
    <w:rsid w:val="009D3C51"/>
    <w:rsid w:val="009E2A5B"/>
    <w:rsid w:val="009E5B89"/>
    <w:rsid w:val="009E6697"/>
    <w:rsid w:val="00A14D57"/>
    <w:rsid w:val="00A27809"/>
    <w:rsid w:val="00A33135"/>
    <w:rsid w:val="00A47CFA"/>
    <w:rsid w:val="00A538E5"/>
    <w:rsid w:val="00A540EF"/>
    <w:rsid w:val="00A57397"/>
    <w:rsid w:val="00A611DB"/>
    <w:rsid w:val="00A8213F"/>
    <w:rsid w:val="00AA1BCD"/>
    <w:rsid w:val="00AA4122"/>
    <w:rsid w:val="00AB1B33"/>
    <w:rsid w:val="00AB1DB8"/>
    <w:rsid w:val="00AB3993"/>
    <w:rsid w:val="00AB52E8"/>
    <w:rsid w:val="00AB57D9"/>
    <w:rsid w:val="00AB79EE"/>
    <w:rsid w:val="00AC2B38"/>
    <w:rsid w:val="00AC318E"/>
    <w:rsid w:val="00AD193B"/>
    <w:rsid w:val="00AD19BF"/>
    <w:rsid w:val="00AD74FB"/>
    <w:rsid w:val="00AD7AB5"/>
    <w:rsid w:val="00AE1F27"/>
    <w:rsid w:val="00AE3C46"/>
    <w:rsid w:val="00AE400E"/>
    <w:rsid w:val="00AE5088"/>
    <w:rsid w:val="00AE64B0"/>
    <w:rsid w:val="00AF0957"/>
    <w:rsid w:val="00AF28AF"/>
    <w:rsid w:val="00AF7086"/>
    <w:rsid w:val="00B014FF"/>
    <w:rsid w:val="00B0528E"/>
    <w:rsid w:val="00B117F1"/>
    <w:rsid w:val="00B17558"/>
    <w:rsid w:val="00B176D4"/>
    <w:rsid w:val="00B17FF2"/>
    <w:rsid w:val="00B24DF3"/>
    <w:rsid w:val="00B25F2D"/>
    <w:rsid w:val="00B27B11"/>
    <w:rsid w:val="00B30933"/>
    <w:rsid w:val="00B30D87"/>
    <w:rsid w:val="00B52308"/>
    <w:rsid w:val="00B5256E"/>
    <w:rsid w:val="00B57619"/>
    <w:rsid w:val="00B70873"/>
    <w:rsid w:val="00B7283A"/>
    <w:rsid w:val="00B82BA3"/>
    <w:rsid w:val="00B8716E"/>
    <w:rsid w:val="00B904D7"/>
    <w:rsid w:val="00B94D68"/>
    <w:rsid w:val="00BA07EC"/>
    <w:rsid w:val="00BA08E2"/>
    <w:rsid w:val="00BA3807"/>
    <w:rsid w:val="00BA5F67"/>
    <w:rsid w:val="00BA6D12"/>
    <w:rsid w:val="00BB70A4"/>
    <w:rsid w:val="00BC0083"/>
    <w:rsid w:val="00BF55F9"/>
    <w:rsid w:val="00BF56BE"/>
    <w:rsid w:val="00BF589E"/>
    <w:rsid w:val="00C10E56"/>
    <w:rsid w:val="00C14401"/>
    <w:rsid w:val="00C3459B"/>
    <w:rsid w:val="00C4262D"/>
    <w:rsid w:val="00C56D61"/>
    <w:rsid w:val="00C626A5"/>
    <w:rsid w:val="00C718DD"/>
    <w:rsid w:val="00C7422D"/>
    <w:rsid w:val="00C749D1"/>
    <w:rsid w:val="00C818FA"/>
    <w:rsid w:val="00C872FC"/>
    <w:rsid w:val="00C94225"/>
    <w:rsid w:val="00C9516B"/>
    <w:rsid w:val="00CA4B90"/>
    <w:rsid w:val="00CB01B1"/>
    <w:rsid w:val="00CB07EE"/>
    <w:rsid w:val="00CB10AC"/>
    <w:rsid w:val="00CB12B7"/>
    <w:rsid w:val="00CB3EBC"/>
    <w:rsid w:val="00CC3D48"/>
    <w:rsid w:val="00CC6551"/>
    <w:rsid w:val="00CD0B57"/>
    <w:rsid w:val="00CD474D"/>
    <w:rsid w:val="00CD68A8"/>
    <w:rsid w:val="00CF33A8"/>
    <w:rsid w:val="00CF5FF2"/>
    <w:rsid w:val="00D01422"/>
    <w:rsid w:val="00D04A48"/>
    <w:rsid w:val="00D151E7"/>
    <w:rsid w:val="00D25C9B"/>
    <w:rsid w:val="00D5679E"/>
    <w:rsid w:val="00D61181"/>
    <w:rsid w:val="00D62451"/>
    <w:rsid w:val="00D84F01"/>
    <w:rsid w:val="00D94616"/>
    <w:rsid w:val="00D9794E"/>
    <w:rsid w:val="00DA6F46"/>
    <w:rsid w:val="00DA783F"/>
    <w:rsid w:val="00DC7D72"/>
    <w:rsid w:val="00DD08C1"/>
    <w:rsid w:val="00DF3588"/>
    <w:rsid w:val="00DF4809"/>
    <w:rsid w:val="00E02A39"/>
    <w:rsid w:val="00E04219"/>
    <w:rsid w:val="00E25BA3"/>
    <w:rsid w:val="00E37D49"/>
    <w:rsid w:val="00E42725"/>
    <w:rsid w:val="00E5051D"/>
    <w:rsid w:val="00E6034C"/>
    <w:rsid w:val="00E62D24"/>
    <w:rsid w:val="00E70229"/>
    <w:rsid w:val="00E91F09"/>
    <w:rsid w:val="00E939A1"/>
    <w:rsid w:val="00EA3FBA"/>
    <w:rsid w:val="00EC0939"/>
    <w:rsid w:val="00ED17DA"/>
    <w:rsid w:val="00ED3F6C"/>
    <w:rsid w:val="00ED767A"/>
    <w:rsid w:val="00EE0523"/>
    <w:rsid w:val="00EF56DD"/>
    <w:rsid w:val="00EF7288"/>
    <w:rsid w:val="00F01D88"/>
    <w:rsid w:val="00F05DF6"/>
    <w:rsid w:val="00F1626D"/>
    <w:rsid w:val="00F30637"/>
    <w:rsid w:val="00F37ECC"/>
    <w:rsid w:val="00F57439"/>
    <w:rsid w:val="00F66D25"/>
    <w:rsid w:val="00F75F91"/>
    <w:rsid w:val="00F7743E"/>
    <w:rsid w:val="00F81FE3"/>
    <w:rsid w:val="00FA7A43"/>
    <w:rsid w:val="00FB0203"/>
    <w:rsid w:val="00FC0B83"/>
    <w:rsid w:val="00FC1704"/>
    <w:rsid w:val="00FD695C"/>
    <w:rsid w:val="00FE4274"/>
    <w:rsid w:val="00FE4D50"/>
    <w:rsid w:val="00FE5EE7"/>
    <w:rsid w:val="00FE6F7E"/>
    <w:rsid w:val="00FF0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A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10AC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B10A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Информация об изменениях"/>
    <w:basedOn w:val="a"/>
    <w:next w:val="a"/>
    <w:uiPriority w:val="99"/>
    <w:rsid w:val="00CB10AC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4">
    <w:name w:val="Нормальный (таблица)"/>
    <w:basedOn w:val="a"/>
    <w:next w:val="a"/>
    <w:uiPriority w:val="99"/>
    <w:rsid w:val="00CB10AC"/>
    <w:pPr>
      <w:ind w:firstLine="0"/>
    </w:pPr>
  </w:style>
  <w:style w:type="paragraph" w:customStyle="1" w:styleId="a5">
    <w:name w:val="Подзаголовок для информации об изменениях"/>
    <w:basedOn w:val="a"/>
    <w:next w:val="a"/>
    <w:uiPriority w:val="99"/>
    <w:rsid w:val="00CB10AC"/>
    <w:rPr>
      <w:b/>
      <w:bCs/>
      <w:color w:val="353842"/>
      <w:sz w:val="20"/>
      <w:szCs w:val="20"/>
    </w:rPr>
  </w:style>
  <w:style w:type="paragraph" w:customStyle="1" w:styleId="a6">
    <w:name w:val="Прижатый влево"/>
    <w:basedOn w:val="a"/>
    <w:next w:val="a"/>
    <w:uiPriority w:val="99"/>
    <w:rsid w:val="00CB10AC"/>
    <w:pPr>
      <w:ind w:firstLine="0"/>
      <w:jc w:val="left"/>
    </w:pPr>
  </w:style>
  <w:style w:type="character" w:customStyle="1" w:styleId="a7">
    <w:name w:val="Цветовое выделение"/>
    <w:uiPriority w:val="99"/>
    <w:rsid w:val="00CB10AC"/>
    <w:rPr>
      <w:b/>
      <w:bCs w:val="0"/>
      <w:color w:val="26282F"/>
    </w:rPr>
  </w:style>
  <w:style w:type="character" w:customStyle="1" w:styleId="a8">
    <w:name w:val="Гипертекстовая ссылка"/>
    <w:basedOn w:val="a7"/>
    <w:uiPriority w:val="99"/>
    <w:rsid w:val="00CB10AC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FontStyle15">
    <w:name w:val="Font Style15"/>
    <w:rsid w:val="00761CD1"/>
    <w:rPr>
      <w:rFonts w:ascii="Times New Roman" w:hAnsi="Times New Roman" w:cs="Times New Roman" w:hint="default"/>
      <w:sz w:val="14"/>
    </w:rPr>
  </w:style>
  <w:style w:type="paragraph" w:styleId="a9">
    <w:name w:val="List Paragraph"/>
    <w:basedOn w:val="a"/>
    <w:uiPriority w:val="34"/>
    <w:qFormat/>
    <w:rsid w:val="0047429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pt0pt">
    <w:name w:val="Основной текст + 11 pt;Не полужирный;Интервал 0 pt"/>
    <w:basedOn w:val="a0"/>
    <w:rsid w:val="00474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a">
    <w:name w:val="header"/>
    <w:basedOn w:val="a"/>
    <w:link w:val="ab"/>
    <w:uiPriority w:val="99"/>
    <w:unhideWhenUsed/>
    <w:rsid w:val="00AE64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64B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E64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E64B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E64B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E64B0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A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10AC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B10A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Информация об изменениях"/>
    <w:basedOn w:val="a"/>
    <w:next w:val="a"/>
    <w:uiPriority w:val="99"/>
    <w:rsid w:val="00CB10AC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4">
    <w:name w:val="Нормальный (таблица)"/>
    <w:basedOn w:val="a"/>
    <w:next w:val="a"/>
    <w:uiPriority w:val="99"/>
    <w:rsid w:val="00CB10AC"/>
    <w:pPr>
      <w:ind w:firstLine="0"/>
    </w:pPr>
  </w:style>
  <w:style w:type="paragraph" w:customStyle="1" w:styleId="a5">
    <w:name w:val="Подзаголовок для информации об изменениях"/>
    <w:basedOn w:val="a"/>
    <w:next w:val="a"/>
    <w:uiPriority w:val="99"/>
    <w:rsid w:val="00CB10AC"/>
    <w:rPr>
      <w:b/>
      <w:bCs/>
      <w:color w:val="353842"/>
      <w:sz w:val="20"/>
      <w:szCs w:val="20"/>
    </w:rPr>
  </w:style>
  <w:style w:type="paragraph" w:customStyle="1" w:styleId="a6">
    <w:name w:val="Прижатый влево"/>
    <w:basedOn w:val="a"/>
    <w:next w:val="a"/>
    <w:uiPriority w:val="99"/>
    <w:rsid w:val="00CB10AC"/>
    <w:pPr>
      <w:ind w:firstLine="0"/>
      <w:jc w:val="left"/>
    </w:pPr>
  </w:style>
  <w:style w:type="character" w:customStyle="1" w:styleId="a7">
    <w:name w:val="Цветовое выделение"/>
    <w:uiPriority w:val="99"/>
    <w:rsid w:val="00CB10AC"/>
    <w:rPr>
      <w:b/>
      <w:bCs w:val="0"/>
      <w:color w:val="26282F"/>
    </w:rPr>
  </w:style>
  <w:style w:type="character" w:customStyle="1" w:styleId="a8">
    <w:name w:val="Гипертекстовая ссылка"/>
    <w:basedOn w:val="a7"/>
    <w:uiPriority w:val="99"/>
    <w:rsid w:val="00CB10AC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FontStyle15">
    <w:name w:val="Font Style15"/>
    <w:rsid w:val="00761CD1"/>
    <w:rPr>
      <w:rFonts w:ascii="Times New Roman" w:hAnsi="Times New Roman" w:cs="Times New Roman" w:hint="default"/>
      <w:sz w:val="14"/>
    </w:rPr>
  </w:style>
  <w:style w:type="paragraph" w:styleId="a9">
    <w:name w:val="List Paragraph"/>
    <w:basedOn w:val="a"/>
    <w:uiPriority w:val="34"/>
    <w:qFormat/>
    <w:rsid w:val="0047429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pt0pt">
    <w:name w:val="Основной текст + 11 pt;Не полужирный;Интервал 0 pt"/>
    <w:basedOn w:val="a0"/>
    <w:rsid w:val="00474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a">
    <w:name w:val="header"/>
    <w:basedOn w:val="a"/>
    <w:link w:val="ab"/>
    <w:uiPriority w:val="99"/>
    <w:unhideWhenUsed/>
    <w:rsid w:val="00AE64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64B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E64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E64B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E64B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E64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DCC6F-1116-4E29-9389-C1C0B4E09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Буланова</dc:creator>
  <cp:lastModifiedBy>gtihaa</cp:lastModifiedBy>
  <cp:revision>2</cp:revision>
  <cp:lastPrinted>2025-11-20T10:39:00Z</cp:lastPrinted>
  <dcterms:created xsi:type="dcterms:W3CDTF">2026-01-23T07:35:00Z</dcterms:created>
  <dcterms:modified xsi:type="dcterms:W3CDTF">2026-01-23T07:35:00Z</dcterms:modified>
</cp:coreProperties>
</file>